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A3" w:rsidRPr="000967D6" w:rsidRDefault="004233A3" w:rsidP="000967D6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0967D6">
        <w:rPr>
          <w:rFonts w:eastAsia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Божественная литургия</w:t>
      </w:r>
    </w:p>
    <w:p w:rsidR="000967D6" w:rsidRDefault="000967D6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33A3" w:rsidRPr="004233A3" w:rsidRDefault="000952CE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Л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итургия</w:t>
      </w:r>
      <w:r w:rsidR="004233A3" w:rsidRPr="004233A3">
        <w:rPr>
          <w:rFonts w:eastAsia="Times New Roman" w:cs="Times New Roman"/>
          <w:szCs w:val="24"/>
          <w:lang w:eastAsia="ru-RU"/>
        </w:rPr>
        <w:t> — главное, самое важное богослужение, во время него совершается Таинство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Евхаристии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или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Таинство</w:t>
      </w:r>
      <w:proofErr w:type="spellEnd"/>
      <w:r w:rsidR="004233A3" w:rsidRPr="004233A3">
        <w:rPr>
          <w:rFonts w:eastAsia="Times New Roman" w:cs="Times New Roman"/>
          <w:b/>
          <w:bCs/>
          <w:szCs w:val="24"/>
          <w:lang w:eastAsia="ru-RU"/>
        </w:rPr>
        <w:t xml:space="preserve"> причащения</w:t>
      </w:r>
      <w:r w:rsidR="004233A3" w:rsidRPr="004233A3">
        <w:rPr>
          <w:rFonts w:eastAsia="Times New Roman" w:cs="Times New Roman"/>
          <w:szCs w:val="24"/>
          <w:lang w:eastAsia="ru-RU"/>
        </w:rPr>
        <w:t>. Это Таинство впервые совершил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 xml:space="preserve"> С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ам Господь наш Иисус Христос накануне Своих страданий, в Великий Четверг. Спаситель, собрав всех апостолов вместе, воздал хвалу Богу Отцу, взял хлеб, благословил его и преломил. Он дал его святым апостолам со словами: </w:t>
      </w:r>
      <w:proofErr w:type="spellStart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Приимите</w:t>
      </w:r>
      <w:proofErr w:type="spellEnd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 xml:space="preserve">, </w:t>
      </w:r>
      <w:proofErr w:type="spellStart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ядите</w:t>
      </w:r>
      <w:proofErr w:type="spellEnd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 xml:space="preserve">: сие есть Тело Мое. Потом Он взял чашу с вином, благословил ее и дал апостолам, сказав: Пейте от нее все: ибо сие есть Кровь Моя Нового Завета, за многих изливаемая </w:t>
      </w:r>
      <w:proofErr w:type="gramStart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во</w:t>
      </w:r>
      <w:proofErr w:type="gramEnd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 xml:space="preserve"> оставление грехов</w:t>
      </w:r>
      <w:r w:rsidR="004233A3" w:rsidRPr="004233A3">
        <w:rPr>
          <w:rFonts w:eastAsia="Times New Roman" w:cs="Times New Roman"/>
          <w:szCs w:val="24"/>
          <w:lang w:eastAsia="ru-RU"/>
        </w:rPr>
        <w:t> (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Мф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26, 28). Господь также заповедовал апостолам: </w:t>
      </w:r>
      <w:proofErr w:type="gramStart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Сие творите в Мое воспоминание</w:t>
      </w:r>
      <w:r w:rsidR="004233A3" w:rsidRPr="004233A3">
        <w:rPr>
          <w:rFonts w:eastAsia="Times New Roman" w:cs="Times New Roman"/>
          <w:szCs w:val="24"/>
          <w:lang w:eastAsia="ru-RU"/>
        </w:rPr>
        <w:t> (Лк 22, 19).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 xml:space="preserve"> Апостолы и после воскресения Христа и вознесения Его на Небо совершали Таинство причащения. Во время Евхаристии (греч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>.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 </w:t>
      </w:r>
      <w:proofErr w:type="gramStart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б</w:t>
      </w:r>
      <w:proofErr w:type="gramEnd"/>
      <w:r w:rsidR="004233A3" w:rsidRPr="004233A3">
        <w:rPr>
          <w:rFonts w:eastAsia="Times New Roman" w:cs="Times New Roman"/>
          <w:i/>
          <w:iCs/>
          <w:szCs w:val="24"/>
          <w:lang w:eastAsia="ru-RU"/>
        </w:rPr>
        <w:t>лагодарение</w:t>
      </w:r>
      <w:r w:rsidR="004233A3" w:rsidRPr="004233A3">
        <w:rPr>
          <w:rFonts w:eastAsia="Times New Roman" w:cs="Times New Roman"/>
          <w:szCs w:val="24"/>
          <w:lang w:eastAsia="ru-RU"/>
        </w:rPr>
        <w:t>) каждый раз реально совершается то, что Господь совершил на Тайной Вечери. Мы таинственно, под видом хлеба и вина, причащаемся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 xml:space="preserve"> С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амого Божества —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Тела и Крови Спасителя</w:t>
      </w:r>
      <w:r w:rsidR="004233A3" w:rsidRPr="004233A3">
        <w:rPr>
          <w:rFonts w:eastAsia="Times New Roman" w:cs="Times New Roman"/>
          <w:szCs w:val="24"/>
          <w:lang w:eastAsia="ru-RU"/>
        </w:rPr>
        <w:t>. Он в нас пребывает, и мы пребываем в Нем, как сказал Господь (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>см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.: Ин 15, 5).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Евхаристия называется еще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Бескровной жертвой</w:t>
      </w:r>
      <w:r w:rsidRPr="004233A3">
        <w:rPr>
          <w:rFonts w:eastAsia="Times New Roman" w:cs="Times New Roman"/>
          <w:szCs w:val="24"/>
          <w:lang w:eastAsia="ru-RU"/>
        </w:rPr>
        <w:t xml:space="preserve">, потому что она есть образ той жертвы, которую Господь Иисус Христос принес за нас на Голгофе. Он совершил ее единожды, пострадав за грехи мира, воскрес и вознесся на Небо, где воссел одесную Бога Отца. Жертва Христова была принесена один раз 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повторяться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не будет. С установлением Нового Завета ветхозаветные жертвоприношения прекратились, и теперь христиане совершают Бескровную жертву в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воспоминание жертвы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Христовой и для приобщения Его Тела и Крови.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Ветхозаветные жертвоприношения были лишь тенью, прообразом Божественной жертвы. Ожидание Искупителя, Освободителя от власти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диавола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греха — главная тема всего Ветхого Завета, и для нас, людей Нового Завета, жертва Христа, искупление Спасителем грехов мира — основа нашей веры.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Святые Дары — это огонь,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пожигающий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всякий грех и всякую скверну, если человек стремится причащаться достойно. Мы причащаемся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исцеление души и тела. Приступая к причащению, нужно делать это с благоговением и трепетом, осознавая свою немощь 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недостоинство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. «Хотя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ясти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(вкушать), человече, Тело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Владычне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страхом приступи, да не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опалишися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: огнь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бо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есть», — говорится в молитвах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ко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Святому причащению.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Святитель Игнатий (Брянчанинов) пишет о том, как Господь вразумил одного юношу, Дмитрия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Шепелева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и показал, что в святом причастии подается подлинное Тело Спасителя: «Он воспитывался в Пажеском корпусе. Однажды в Великий пост, когда пажи говели и уже приступали к Святым Тайнам, юноша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Шепелев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выразил шедшему возле него товарищу свое решительное неверие, чтоб в чаше были Тело и Кровь Христовы. Когда ему преподаны были тайны, он ощутил, что во рту у него мясо. Ужас объял молодого человека: он стоял вне себя, не чувствуя сил проглотить частицу. Священник заметил происшедшее в нем изменение и приказал ему войти в алтарь. Там, держа во рту частицу и исповедуя свое согрешение,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Шепелев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пришел в себя и употребил преподанные ему Святые Тайны» («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Отечник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»).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Нередко людям духовным, подвижникам во время совершения Евхаристии бывали явления небесного огня, сходящего на Святые Дары. Да, Таинство причащения, Евхаристия — величайшее чудо и тайна, а также величайшая милость нам, грешным, и видимое свидетельство того, что Господь установил с людьми Новый Завет в Крови Его (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см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.: Лк 22, 20), принеся за нас жертву на кресте, умер и воскрес, духовно воскресив Собою все человечество. И мы можем теперь причащаться Его Тела и Крови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исцеление души и тела, пребывая во Христе, и Он будет «пребывать в нас» (см.: Ин 6, 56)</w:t>
      </w:r>
      <w:bookmarkStart w:id="0" w:name="a1"/>
      <w:r w:rsidR="00DA6954" w:rsidRPr="004233A3">
        <w:rPr>
          <w:rFonts w:eastAsia="Times New Roman" w:cs="Times New Roman"/>
          <w:szCs w:val="24"/>
          <w:lang w:eastAsia="ru-RU"/>
        </w:rPr>
        <w:fldChar w:fldCharType="begin"/>
      </w:r>
      <w:r w:rsidRPr="004233A3">
        <w:rPr>
          <w:rFonts w:eastAsia="Times New Roman" w:cs="Times New Roman"/>
          <w:szCs w:val="24"/>
          <w:lang w:eastAsia="ru-RU"/>
        </w:rPr>
        <w:instrText xml:space="preserve"> HYPERLINK "file:///D:\\gelo\\%D0%A6%D0%95%D0%A0%D0%9A%D0%9E%D0%92%D0%AC\\%D0%9B%D0%98%D0%A2%D0%A3%D0%A0%D0%93%D0%98%D0%AF\\%D0%91%D0%BE%D0%B6%D0%B5%D1%81%D1%82%D0%B2%D0%B5%D0%BD%D0%BD%D0%B0%D1%8F%20%D0%BB%D0%B8%D1%82%D1%83%D1%80%D0%B3%D0%B8%D1%8F%20_%20%D0%9F%D1%80%D0%B0%D0%B2%D0%BE%D1%81%D0%BB%D0%B0%D0%B2%D0%B8%D0%B5.Ru.html" \l "1" </w:instrText>
      </w:r>
      <w:r w:rsidR="00DA6954" w:rsidRPr="004233A3">
        <w:rPr>
          <w:rFonts w:eastAsia="Times New Roman" w:cs="Times New Roman"/>
          <w:szCs w:val="24"/>
          <w:lang w:eastAsia="ru-RU"/>
        </w:rPr>
        <w:fldChar w:fldCharType="separate"/>
      </w:r>
      <w:r w:rsidRPr="004233A3">
        <w:rPr>
          <w:rFonts w:eastAsia="Times New Roman" w:cs="Times New Roman"/>
          <w:color w:val="0000FF"/>
          <w:szCs w:val="24"/>
          <w:u w:val="single"/>
          <w:vertAlign w:val="superscript"/>
          <w:lang w:eastAsia="ru-RU"/>
        </w:rPr>
        <w:t>[1]</w:t>
      </w:r>
      <w:r w:rsidR="00DA6954" w:rsidRPr="004233A3">
        <w:rPr>
          <w:rFonts w:eastAsia="Times New Roman" w:cs="Times New Roman"/>
          <w:szCs w:val="24"/>
          <w:lang w:eastAsia="ru-RU"/>
        </w:rPr>
        <w:fldChar w:fldCharType="end"/>
      </w:r>
      <w:bookmarkEnd w:id="0"/>
      <w:r w:rsidRPr="004233A3">
        <w:rPr>
          <w:rFonts w:eastAsia="Times New Roman" w:cs="Times New Roman"/>
          <w:szCs w:val="24"/>
          <w:lang w:eastAsia="ru-RU"/>
        </w:rPr>
        <w:t>.</w:t>
      </w:r>
    </w:p>
    <w:p w:rsidR="000967D6" w:rsidRDefault="000967D6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B474C8" w:rsidRDefault="00B474C8" w:rsidP="000967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4233A3" w:rsidRPr="000967D6" w:rsidRDefault="004233A3" w:rsidP="000967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967D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Происхождение литургии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Таинство причащения, Евхаристия, с древности получило также именование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литургия</w:t>
      </w:r>
      <w:r w:rsidRPr="004233A3">
        <w:rPr>
          <w:rFonts w:eastAsia="Times New Roman" w:cs="Times New Roman"/>
          <w:szCs w:val="24"/>
          <w:lang w:eastAsia="ru-RU"/>
        </w:rPr>
        <w:t>, что с греческого переводится как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общее дело, общее служение</w:t>
      </w:r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Святые апостолы, ученики Христовы, приняв от своего Божественного Учителя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заповедь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совершать Таинство причащения в воспоминание о Нем, после Его вознесения стали совершать преломление хлеба — Евхаристию. Христиане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постоянно пребывали в учении Апостолов, в общении и преломлении хлеба и в молитвах</w:t>
      </w:r>
      <w:r w:rsidRPr="004233A3">
        <w:rPr>
          <w:rFonts w:eastAsia="Times New Roman" w:cs="Times New Roman"/>
          <w:szCs w:val="24"/>
          <w:lang w:eastAsia="ru-RU"/>
        </w:rPr>
        <w:t> (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Деян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2, 42).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Чин литургии формировался постепенно. Вначале апостолы совершали Евхаристию по тому самому порядку, которому научил их Учитель. В апостольские времена Евхаристия была соединена с так называемыми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агапами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, или трапезами любви. Христиане вкушали пищу и пребывали в молитвах и братском общении. После вечери совершалось преломление хлеба и причащение верующих. Но потом литургия была отделена от трапезы и стала совершаться как самостоятельное священнодействие. Евхаристию стали совершать внутри священных храмов. В I–II веках порядок литургии, видимо, не был записан и передавался изустно.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b/>
          <w:bCs/>
          <w:szCs w:val="24"/>
          <w:lang w:eastAsia="ru-RU"/>
        </w:rPr>
        <w:t>Какие бывают литургии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Постепенно в разных местностях стали складываться свои литургические чины. В иерусалимской общине служилась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литургия апостола Иакова</w:t>
      </w:r>
      <w:r w:rsidRPr="004233A3">
        <w:rPr>
          <w:rFonts w:eastAsia="Times New Roman" w:cs="Times New Roman"/>
          <w:szCs w:val="24"/>
          <w:lang w:eastAsia="ru-RU"/>
        </w:rPr>
        <w:t>. В Александрии и Египте совершалась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литургия апостола Марка</w:t>
      </w:r>
      <w:r w:rsidRPr="004233A3">
        <w:rPr>
          <w:rFonts w:eastAsia="Times New Roman" w:cs="Times New Roman"/>
          <w:szCs w:val="24"/>
          <w:lang w:eastAsia="ru-RU"/>
        </w:rPr>
        <w:t xml:space="preserve">. В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Антиохии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— литургии святителей Василия Великог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 и Иоа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нна Златоуста. Все эти литургии едины по своему смыслу и значению, но отличаются текстами молитв, которые возносит священник при освящении Святых Даров.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Сейчас в практике Русской Православной Церкви обычно совершаются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три чина литургии</w:t>
      </w:r>
      <w:r w:rsidRPr="004233A3">
        <w:rPr>
          <w:rFonts w:eastAsia="Times New Roman" w:cs="Times New Roman"/>
          <w:szCs w:val="24"/>
          <w:lang w:eastAsia="ru-RU"/>
        </w:rPr>
        <w:t>. Это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литургия святителя Иоанна Златоуста, литургия святителя Василия Великого и литургия святителя Григория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Двоеслова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Эта литургия совершается во все дни года, кроме первых пяти воскресений Великого поста и будничных великопостных дней.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Святой Иоанн Златоуст</w:t>
      </w:r>
      <w:r w:rsidRPr="004233A3">
        <w:rPr>
          <w:rFonts w:eastAsia="Times New Roman" w:cs="Times New Roman"/>
          <w:szCs w:val="24"/>
          <w:lang w:eastAsia="ru-RU"/>
        </w:rPr>
        <w:t> составил чин своей литургии на основании прежде составленной литургии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святителя Василия Великого</w:t>
      </w:r>
      <w:r w:rsidRPr="004233A3">
        <w:rPr>
          <w:rFonts w:eastAsia="Times New Roman" w:cs="Times New Roman"/>
          <w:szCs w:val="24"/>
          <w:lang w:eastAsia="ru-RU"/>
        </w:rPr>
        <w:t>, но сократил некоторые молитвы.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По сказанию святого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Амфилохия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епископа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Иконийского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, святитель Василий Великий просил у Бога «дать ему силу духа и разума совершать литургию своими словами. По шестидневной пламенной его молитве Спаситель явился ему чудесным образом и исполнил его прошение. Вскоре Василий, проникшись восторгом и божественным трепетом, начал возглашать: “Да исполнятся уста моя хваления”, “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Вонми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Господи Иисусе Христе Боже наш, от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Святаго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жилища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 Т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воего” и прочие молитвы литургии».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Литургия святителя Василия</w:t>
      </w:r>
      <w:r w:rsidRPr="004233A3">
        <w:rPr>
          <w:rFonts w:eastAsia="Times New Roman" w:cs="Times New Roman"/>
          <w:szCs w:val="24"/>
          <w:lang w:eastAsia="ru-RU"/>
        </w:rPr>
        <w:t> совершается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десять раз в году</w:t>
      </w:r>
      <w:r w:rsidRPr="004233A3">
        <w:rPr>
          <w:rFonts w:eastAsia="Times New Roman" w:cs="Times New Roman"/>
          <w:szCs w:val="24"/>
          <w:lang w:eastAsia="ru-RU"/>
        </w:rPr>
        <w:t>:</w:t>
      </w:r>
      <w:r w:rsidR="000967D6">
        <w:rPr>
          <w:rFonts w:eastAsia="Times New Roman" w:cs="Times New Roman"/>
          <w:szCs w:val="24"/>
          <w:lang w:eastAsia="ru-RU"/>
        </w:rPr>
        <w:t xml:space="preserve"> </w:t>
      </w:r>
      <w:r w:rsidRPr="004233A3">
        <w:rPr>
          <w:rFonts w:eastAsia="Times New Roman" w:cs="Times New Roman"/>
          <w:szCs w:val="24"/>
          <w:lang w:eastAsia="ru-RU"/>
        </w:rPr>
        <w:t>накануне Рождества Христова и Крещения (в так называемый Рождественский и Крещенский Сочельники), в день памяти святителя Василия Великого 1 января (14 января по новому стилю), в первые пять воскресений Великого поста, в Великий Четверток и в Великую Субботу.</w:t>
      </w:r>
      <w:proofErr w:type="gramEnd"/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Во время святой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Четыредесятницы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Великого поста в будние дни прекращается служение полной литургии. Пост — время покаяния, плача о грехах, когда из богослужения исключаются всякая праздничность и торжественность. И поэтому по правилам церковным в среду и пятницу Великого поста совершается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литургия Преждеосвященных Даров</w:t>
      </w:r>
      <w:r w:rsidRPr="004233A3">
        <w:rPr>
          <w:rFonts w:eastAsia="Times New Roman" w:cs="Times New Roman"/>
          <w:szCs w:val="24"/>
          <w:lang w:eastAsia="ru-RU"/>
        </w:rPr>
        <w:t>. Святые Дары, которыми причащаются верующие, освящаются на литургии в воскресенье.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 некоторых Поместных Православных Церквах в день памяти святого апостола Иакова (23 октября по старому стилю) служится литургия по его чину.</w:t>
      </w:r>
    </w:p>
    <w:p w:rsidR="004233A3" w:rsidRPr="000967D6" w:rsidRDefault="004233A3" w:rsidP="000967D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967D6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Последовательность и символическое значение литургии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Порядок совершения полной литургии (то есть не литургии Преждеосвященных Даров) таков. Вначале приготовляется вещество для совершения Евхаристии. Затем верующие готовятся к Таинству. И, наконец, совершается само Таинство — освящение Святых Даров и причащение верующих. Божественная литургия, таким образом, имеет три части: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проскомидия; литургия оглашенных; литургия верных</w:t>
      </w:r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A7A75" w:rsidP="004A7A7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b/>
          <w:bCs/>
          <w:szCs w:val="24"/>
          <w:lang w:eastAsia="ru-RU"/>
        </w:rPr>
        <w:t>Проскомидия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- </w:t>
      </w:r>
      <w:r>
        <w:rPr>
          <w:rFonts w:eastAsia="Times New Roman" w:cs="Times New Roman"/>
          <w:bCs/>
          <w:szCs w:val="24"/>
          <w:lang w:eastAsia="ru-RU"/>
        </w:rPr>
        <w:t>с</w:t>
      </w:r>
      <w:r w:rsidR="004233A3" w:rsidRPr="004233A3">
        <w:rPr>
          <w:rFonts w:eastAsia="Times New Roman" w:cs="Times New Roman"/>
          <w:szCs w:val="24"/>
          <w:lang w:eastAsia="ru-RU"/>
        </w:rPr>
        <w:t>лово это греческое и в переводе означает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принесение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. В древности члены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первохристианской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общины сами приносили перед литургией все нужное для Таинства: хлеб и вино. Хлеб, употребляемый при совершении литургии, имеет название просфоры, что значит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приношение</w:t>
      </w:r>
      <w:r w:rsidR="004233A3" w:rsidRPr="004233A3">
        <w:rPr>
          <w:rFonts w:eastAsia="Times New Roman" w:cs="Times New Roman"/>
          <w:szCs w:val="24"/>
          <w:lang w:eastAsia="ru-RU"/>
        </w:rPr>
        <w:t> (в древности сами христиане приносили хлебы на литургию). В Православной Церкви Евхаристия совершается на просфорах, приготовленных из квасного (дрожжевого) теста.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Для проскомидии употребляется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пять просфор</w:t>
      </w:r>
      <w:r w:rsidRPr="004233A3">
        <w:rPr>
          <w:rFonts w:eastAsia="Times New Roman" w:cs="Times New Roman"/>
          <w:szCs w:val="24"/>
          <w:lang w:eastAsia="ru-RU"/>
        </w:rPr>
        <w:t> в память о чудесном насыщении Христом пяти тысяч человек.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Для причащения употребляется одна просфора (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агничная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). Ибо и Господь причастил апостолов, преломив и раздав один хлеб. Святой апостол Павел пишет: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один хлеб, и мы многие одно тело; ибо все причащаемся от одного хлеба</w:t>
      </w:r>
      <w:r w:rsidRPr="004233A3">
        <w:rPr>
          <w:rFonts w:eastAsia="Times New Roman" w:cs="Times New Roman"/>
          <w:szCs w:val="24"/>
          <w:lang w:eastAsia="ru-RU"/>
        </w:rPr>
        <w:t xml:space="preserve"> (1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Кор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10, 17). Агнец раздробляется после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преложения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Святых Даров, и им причащаются священнослужители и все готовившиеся к причастию. Вино при совершении литургии употребляется красное, виноградное, так как оно напоминает цвет крови. Вино смешивается с небольшим количеством воды в знак того, что из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прободенного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ребра Спасителя истекли кровь и вода.</w:t>
      </w:r>
    </w:p>
    <w:p w:rsidR="004233A3" w:rsidRPr="004233A3" w:rsidRDefault="004A7A75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4233A3" w:rsidRPr="004233A3">
        <w:rPr>
          <w:rFonts w:eastAsia="Times New Roman" w:cs="Times New Roman"/>
          <w:szCs w:val="24"/>
          <w:lang w:eastAsia="ru-RU"/>
        </w:rPr>
        <w:t xml:space="preserve">Проскомидия совершается в самом начале литургии в алтаре </w:t>
      </w:r>
      <w:r w:rsidRPr="004233A3">
        <w:rPr>
          <w:rFonts w:eastAsia="Times New Roman" w:cs="Times New Roman"/>
          <w:szCs w:val="24"/>
          <w:lang w:eastAsia="ru-RU"/>
        </w:rPr>
        <w:t>на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жертвеннике</w:t>
      </w:r>
      <w:r w:rsidRPr="004233A3">
        <w:rPr>
          <w:rFonts w:eastAsia="Times New Roman" w:cs="Times New Roman"/>
          <w:szCs w:val="24"/>
          <w:lang w:eastAsia="ru-RU"/>
        </w:rPr>
        <w:t xml:space="preserve"> </w:t>
      </w:r>
      <w:r w:rsidR="004233A3" w:rsidRPr="004233A3">
        <w:rPr>
          <w:rFonts w:eastAsia="Times New Roman" w:cs="Times New Roman"/>
          <w:szCs w:val="24"/>
          <w:lang w:eastAsia="ru-RU"/>
        </w:rPr>
        <w:t>во время чтения чтецом часов. Возглас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«Благословен Бог наш»</w:t>
      </w:r>
      <w:r w:rsidR="004233A3" w:rsidRPr="004233A3">
        <w:rPr>
          <w:rFonts w:eastAsia="Times New Roman" w:cs="Times New Roman"/>
          <w:szCs w:val="24"/>
          <w:lang w:eastAsia="ru-RU"/>
        </w:rPr>
        <w:t>, предваряющий чтение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третьего часа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, является также начальным возгласом проскомидии. Перед литургией совершается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последование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>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третьего и шестого часов</w:t>
      </w:r>
      <w:r w:rsidR="004233A3"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Проскомидия — очень важная часть Божественной литургии, и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приготовление Даров</w:t>
      </w:r>
      <w:r w:rsidRPr="004233A3">
        <w:rPr>
          <w:rFonts w:eastAsia="Times New Roman" w:cs="Times New Roman"/>
          <w:szCs w:val="24"/>
          <w:lang w:eastAsia="ru-RU"/>
        </w:rPr>
        <w:t> для освящения имеет глубокое символическое значение.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Из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Агничной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просфоры</w:t>
      </w:r>
      <w:r w:rsidRPr="004233A3">
        <w:rPr>
          <w:rFonts w:eastAsia="Times New Roman" w:cs="Times New Roman"/>
          <w:szCs w:val="24"/>
          <w:lang w:eastAsia="ru-RU"/>
        </w:rPr>
        <w:t> священник специальным ножом, который называется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копием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, вырезает середину в форме куба. Эта часть просфоры имеет название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Агнец</w:t>
      </w:r>
      <w:r w:rsidRPr="004233A3">
        <w:rPr>
          <w:rFonts w:eastAsia="Times New Roman" w:cs="Times New Roman"/>
          <w:szCs w:val="24"/>
          <w:lang w:eastAsia="ru-RU"/>
        </w:rPr>
        <w:t> в знак того, что Господь, как Непорочный Агнец, был заклан за наши грехи. С нижней части Агнец надрезается крестообразно со словами: «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Жрется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(то есть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приносится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 жертву) Агнец Божий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вземляй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грехи мира, за мирской живот (жизнь) и спасение». Священник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копием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прободает правую сторону Агнца, произнося слова: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один из воинов копьем пронзил Ему ребра, и тотчас истекла кровь и вода. И видевший засвидетельствовал, и истинно свидетельство его</w:t>
      </w:r>
      <w:r w:rsidRPr="004233A3">
        <w:rPr>
          <w:rFonts w:eastAsia="Times New Roman" w:cs="Times New Roman"/>
          <w:szCs w:val="24"/>
          <w:lang w:eastAsia="ru-RU"/>
        </w:rPr>
        <w:t> (Ин 19, 34-35).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 этими словами вливается в потир вино, смешанное с водой. Приготовление Даров на проскомидии имеет несколько значений. Тут вспоминается рождение Спасителя, пришествие Его в мир и, конечно же,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Голгофская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жертва на Кресте, а также погребение.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Приготовленный Агнец и частицы, вынутые из четырех других просфор, символизируют всю полноту Церкви небесной и земной. После приготовления Агнца он полагается на дискосе.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Священник из </w:t>
      </w:r>
      <w:r w:rsidRPr="00B474C8">
        <w:rPr>
          <w:rFonts w:eastAsia="Times New Roman" w:cs="Times New Roman"/>
          <w:b/>
          <w:szCs w:val="24"/>
          <w:lang w:eastAsia="ru-RU"/>
        </w:rPr>
        <w:t>второй просфоры</w:t>
      </w:r>
      <w:r w:rsidRPr="004233A3">
        <w:rPr>
          <w:rFonts w:eastAsia="Times New Roman" w:cs="Times New Roman"/>
          <w:szCs w:val="24"/>
          <w:lang w:eastAsia="ru-RU"/>
        </w:rPr>
        <w:t xml:space="preserve"> вынимает треугольную частицу в честь Пресвятой Богородицы и полагает ее по правую сторону от Агнца. Из </w:t>
      </w:r>
      <w:r w:rsidRPr="00B474C8">
        <w:rPr>
          <w:rFonts w:eastAsia="Times New Roman" w:cs="Times New Roman"/>
          <w:b/>
          <w:szCs w:val="24"/>
          <w:lang w:eastAsia="ru-RU"/>
        </w:rPr>
        <w:t>третьей просфоры</w:t>
      </w:r>
      <w:r w:rsidRPr="004233A3">
        <w:rPr>
          <w:rFonts w:eastAsia="Times New Roman" w:cs="Times New Roman"/>
          <w:szCs w:val="24"/>
          <w:lang w:eastAsia="ru-RU"/>
        </w:rPr>
        <w:t xml:space="preserve"> вынимаются частицы в честь святог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 Иоа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нна Предтечи, пророков, апостолов, святителей, мучеников, преподобных, бессребреников, святых, чья память совершается Церковью в этот день, родителей Богородицы, святых праведных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Иоакима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Анны, и того святителя, чья литургия совершается.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Из </w:t>
      </w:r>
      <w:r w:rsidR="00B474C8" w:rsidRPr="00B474C8">
        <w:rPr>
          <w:rFonts w:eastAsia="Times New Roman" w:cs="Times New Roman"/>
          <w:b/>
          <w:szCs w:val="24"/>
          <w:lang w:eastAsia="ru-RU"/>
        </w:rPr>
        <w:t>четвертой и пятой</w:t>
      </w:r>
      <w:r w:rsidRPr="004233A3">
        <w:rPr>
          <w:rFonts w:eastAsia="Times New Roman" w:cs="Times New Roman"/>
          <w:szCs w:val="24"/>
          <w:lang w:eastAsia="ru-RU"/>
        </w:rPr>
        <w:t xml:space="preserve"> просфор вынимаются частицы за живых и усопших православных христиан.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lastRenderedPageBreak/>
        <w:t xml:space="preserve">В алтарь на проскомидию верующие подают записки о здравии 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упокоении. За людей, чьи имена содержатся в записках, также вынимают частицы. Все частицы полагают в определенном порядке на дискосе.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Священник, покадив, ставит на дискосе над Агнцем и частицами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звездицу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. Дискос знаменует 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вифлеемскую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пещеру, и Голгофу,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звездица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— звезду над пещерой и крест. Священник кадит специальные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покровцы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полагает их поверх дискоса и потира в знак того, что Христа положили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гробе и повили Его тело пеленами. Эти пелены также символизируют пелены рождественские.</w:t>
      </w:r>
    </w:p>
    <w:p w:rsidR="004233A3" w:rsidRPr="003E0C0F" w:rsidRDefault="004233A3" w:rsidP="003E0C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3E0C0F"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  <w:t>Значение поминовения на проскомидии</w:t>
      </w:r>
      <w:r w:rsidR="003E0C0F">
        <w:rPr>
          <w:rFonts w:eastAsia="Times New Roman" w:cs="Times New Roman"/>
          <w:b/>
          <w:bCs/>
          <w:i/>
          <w:iCs/>
          <w:szCs w:val="24"/>
          <w:u w:val="single"/>
          <w:lang w:eastAsia="ru-RU"/>
        </w:rPr>
        <w:t>!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 конце Божественной литургии, после причащения верующих, священник всыпает частицы, вынутые из просфор на проскомидии, в святую Чашу со словами: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Отмый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, Господи, грехи поминавшихся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зде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кровию</w:t>
      </w:r>
      <w:proofErr w:type="spellEnd"/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>воею честною, молитвами святых Твоих»</w:t>
      </w:r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Молитва на проскомидии о здравии и упокоении с изъятием за них частиц, а потом погружение их в потир — высшее поминовение в Церкви. За них приносится Бескровная жертва. Они тоже участвуют в литургии.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У мощей святителя Феодосия Черниговского нес послушание иеромонах Алексий (1840–1917), будущий старец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Голосеевского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скита Киево-Печерской лавры (ныне прославлен как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местночтимый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святой). Он утомился и задремал у раки. Во сне ему явился святитель Феодосий и поблагодарил за труды. Он попросил помянуть на литургии его родителей, иерея Никиту и матушку Марию. Когда иеромонах Алексий спросил святого, как он может просить молитв священника, когда сам стоит перед Престолом Божиим, святитель Феодосий сказал: «Приношение на литургии сильнее моих молитв».</w:t>
      </w:r>
    </w:p>
    <w:p w:rsid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Святитель Григорий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Двоеслов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рассказывает о том, что после смерти нерадивого монаха, страдавшего сребролюбием, он повелел отслужить по усопшему тридцать заупокойных литургий, а братии — творить общую молитву о нем. И вот после совершения последней литургии этот монах явился своему родному брату и сказал: «Доселе, брат, я жестоко и страшно страдал, теперь же мне хорошо и я нахожусь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свете».</w:t>
      </w:r>
    </w:p>
    <w:p w:rsidR="00B474C8" w:rsidRPr="004233A3" w:rsidRDefault="00B474C8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4233A3" w:rsidRPr="00B474C8" w:rsidRDefault="004233A3" w:rsidP="00B474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B474C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Литургия </w:t>
      </w:r>
      <w:proofErr w:type="gramStart"/>
      <w:r w:rsidRPr="00B474C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оглашенных</w:t>
      </w:r>
      <w:proofErr w:type="gramEnd"/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Вторая часть литургии имеет название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литургии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оглашенных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. В древности люди, чтобы принять святое крещение, проходили весьма длительную подготовку. Они изучали основы веры, ходили в церковь, но молиться на литургии они могли только до перенесения Даров с жертвенника на престол. Оглашенные, а также кающиеся, отлученные за тяжелые грехи от причастия, должны были выйти в притвор храма.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После возгласа священника: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Благословено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Царство Отца, и Сына и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Святаго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Духа, ныне и присно и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веки веков»</w:t>
      </w:r>
      <w:r w:rsidRPr="004233A3">
        <w:rPr>
          <w:rFonts w:eastAsia="Times New Roman" w:cs="Times New Roman"/>
          <w:szCs w:val="24"/>
          <w:lang w:eastAsia="ru-RU"/>
        </w:rPr>
        <w:t xml:space="preserve"> — хор поет: «Аминь». Произносится мирная, или великая,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. Начинается она словами: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«Миром Господу помолимся»</w:t>
      </w:r>
      <w:r w:rsidRPr="004233A3">
        <w:rPr>
          <w:rFonts w:eastAsia="Times New Roman" w:cs="Times New Roman"/>
          <w:szCs w:val="24"/>
          <w:lang w:eastAsia="ru-RU"/>
        </w:rPr>
        <w:t xml:space="preserve">.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Слово «миром» говорит нам о том, что мы должны совершать моление в мире, примирившись с ближними, только тогда Господь примет наши молитвы.</w:t>
      </w:r>
      <w:proofErr w:type="gramEnd"/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233A3">
        <w:rPr>
          <w:rFonts w:eastAsia="Times New Roman" w:cs="Times New Roman"/>
          <w:szCs w:val="24"/>
          <w:lang w:eastAsia="ru-RU"/>
        </w:rPr>
        <w:t>Мирная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охватывает все стороны нашего бытия. Мы молимся: о мире всего мира, о святых церквях, о храме, где совершается служба, о епископах, пресвитерах, диаконах, о стране нашей, властях и воинах ее, о благорастворении воздухов и изобилии земных плодов, необходимых для пропитания. Здесь мы также просим у Бога помощи всем путешествующим, больным и находящимся в пленении.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lastRenderedPageBreak/>
        <w:t>Литургия — это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общее дело</w:t>
      </w:r>
      <w:r w:rsidRPr="004233A3">
        <w:rPr>
          <w:rFonts w:eastAsia="Times New Roman" w:cs="Times New Roman"/>
          <w:szCs w:val="24"/>
          <w:lang w:eastAsia="ru-RU"/>
        </w:rPr>
        <w:t>, и молитва на ней совершается соборно, то есть всем верующим народом, «едиными устами и единым сердцем».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Где двое или трое собраны во имя Мое, там Я посреди них</w:t>
      </w:r>
      <w:r w:rsidRPr="004233A3">
        <w:rPr>
          <w:rFonts w:eastAsia="Times New Roman" w:cs="Times New Roman"/>
          <w:szCs w:val="24"/>
          <w:lang w:eastAsia="ru-RU"/>
        </w:rPr>
        <w:t> (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Мф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18, 20), — говорит нам Господь. И по уставу священник не может совершать литургию один, с ним должен молиться хотя бы один человек.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После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великой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 поются псалмы, называемые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антифонами</w:t>
      </w:r>
      <w:r w:rsidRPr="004233A3">
        <w:rPr>
          <w:rFonts w:eastAsia="Times New Roman" w:cs="Times New Roman"/>
          <w:szCs w:val="24"/>
          <w:lang w:eastAsia="ru-RU"/>
        </w:rPr>
        <w:t xml:space="preserve">, так как их положено петь на двух клиросах попеременно. Псалмы пророка Давида входили в состав ветхозаветного богослужения и составляли значительную часть песнопений в службе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первохристианской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. После второго антифона всегда поется песнопение: «Единородный Сыне...» — о пришествии в мир Христа Спасителя, Его вочеловечении и искупительной жертве. Во время пения евангельских заповедей блаженства из Нагорной проповеди Христа открываются царские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врата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и совершается малый вход, или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вход с Евангелием</w:t>
      </w:r>
      <w:r w:rsidRPr="004233A3">
        <w:rPr>
          <w:rFonts w:eastAsia="Times New Roman" w:cs="Times New Roman"/>
          <w:szCs w:val="24"/>
          <w:lang w:eastAsia="ru-RU"/>
        </w:rPr>
        <w:t xml:space="preserve">. Священник или диакон, возвышая Евангелие, знаменуя им в царских вратах крест, возглашает: «Премудрость, прости!» В переводе с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греческого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прости</w:t>
      </w:r>
      <w:r w:rsidRPr="004233A3">
        <w:rPr>
          <w:rFonts w:eastAsia="Times New Roman" w:cs="Times New Roman"/>
          <w:szCs w:val="24"/>
          <w:lang w:eastAsia="ru-RU"/>
        </w:rPr>
        <w:t> значит </w:t>
      </w:r>
      <w:r w:rsidRPr="004233A3">
        <w:rPr>
          <w:rFonts w:eastAsia="Times New Roman" w:cs="Times New Roman"/>
          <w:i/>
          <w:iCs/>
          <w:szCs w:val="24"/>
          <w:lang w:eastAsia="ru-RU"/>
        </w:rPr>
        <w:t>прямо</w:t>
      </w:r>
      <w:r w:rsidRPr="004233A3">
        <w:rPr>
          <w:rFonts w:eastAsia="Times New Roman" w:cs="Times New Roman"/>
          <w:szCs w:val="24"/>
          <w:lang w:eastAsia="ru-RU"/>
        </w:rPr>
        <w:t>. Это сказано как напоминание нам о том, что нужно быть внимательными в молитве, стоять прямо.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Также здесь говорится о той премудрости, которую несет нам Божественное Евангелие и проповедь Господа, ибо Евангелие выносится из алтаря в знамение того, что Христос вышел на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проповедь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и несет Благую весть миру.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После пения тропарей, посвященных празднику, данному дню, святым дня и храма, поется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Трисвятое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: «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Святый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Боже...» В Рождество Христово, Крещение Господне, Пасху и пасхальную седмицу, в день Святой Троицы, а также в субботу Лазареву и Великую вместо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Трисвятого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поется: «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Елицы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которые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) во Христа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крестистеся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(крестились), во Христа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облекостеся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(облеклись).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Аллилуиа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». В древности оглашенные принимали крещение традиционно в эти праздники. В праздник Воздвижения Креста Господня и неделю Крестопоклонную Великого поста вместо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Трисвятого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поется: «Кресту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 Т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воему покланяемся,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Владыко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, и святое воскресение Твое славим».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Далее следуют положенные в этот день чтения из книг Посланий святых апостолов или Деяний апостольских и Евангелия.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К внимательному чтению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Апостола</w:t>
      </w:r>
      <w:r w:rsidRPr="004233A3">
        <w:rPr>
          <w:rFonts w:eastAsia="Times New Roman" w:cs="Times New Roman"/>
          <w:szCs w:val="24"/>
          <w:lang w:eastAsia="ru-RU"/>
        </w:rPr>
        <w:t> и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Евангелия</w:t>
      </w:r>
      <w:r w:rsidRPr="004233A3">
        <w:rPr>
          <w:rFonts w:eastAsia="Times New Roman" w:cs="Times New Roman"/>
          <w:szCs w:val="24"/>
          <w:lang w:eastAsia="ru-RU"/>
        </w:rPr>
        <w:t> нас готовят возгласы «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Вонмем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» и «Премудрость, прости, услышим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Святаго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Евангелия».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После евангельского чтения следует сугубая (усиленная)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на которой кроме различных молений о священноначалии, властях, воинстве и всех верующих происходит поименное поминовение тех, кто подал свои записки на литургию: их имена возглашают священнослужители, и весь народ вместе с ними молится о здравии и спасении рабов Божиих, «всех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зде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ныне поминаемых».</w:t>
      </w:r>
      <w:proofErr w:type="gramEnd"/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Во время сугубой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священник раскрывает на престоле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святой антиминс</w:t>
      </w:r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После произнесенной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сугубой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 часто добавляется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об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умерших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. Во время нее мы молимся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всех прежде почивших отцах,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братиях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сестрах наших, просим у Бога прощения их вольных и невольных грехов и водворения их в небесных обителях, где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упокояются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все праведные.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Далее следует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об оглашенных</w:t>
      </w:r>
      <w:r w:rsidRPr="004233A3">
        <w:rPr>
          <w:rFonts w:eastAsia="Times New Roman" w:cs="Times New Roman"/>
          <w:szCs w:val="24"/>
          <w:lang w:eastAsia="ru-RU"/>
        </w:rPr>
        <w:t xml:space="preserve">. У некоторых эта часть службы вызывает недоумение. Действительно, той практики оглашения, подготовки к крещению, которая была в древней Церкви, сейчас нет. Сегодня мы, как правило, крестим людей после одной-двух бесед. Но все-таки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оглашенные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, готовящиеся принять православную веру, есть и сейчас. Немало людей, которые еще не приняли крещение, но тянутся, идут к Церкви. О них мы и молимся, чтобы Господь укрепил их благое намерение, открыл им Свое «Евангелие правды» и присоединил к Святой Соборной и Апостольской Церкви.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В наше время много людей, крещенных когда-то, в детстве, родителями или бабушками, но совершенно не просвещенных. И о том, чтобы Господь «огласил их словом истины» и привел в ограду церковную, и нужно молиться на этой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.</w:t>
      </w:r>
    </w:p>
    <w:p w:rsidR="00B474C8" w:rsidRDefault="00B474C8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Раньше п</w:t>
      </w:r>
      <w:r w:rsidR="004233A3" w:rsidRPr="004233A3">
        <w:rPr>
          <w:rFonts w:eastAsia="Times New Roman" w:cs="Times New Roman"/>
          <w:szCs w:val="24"/>
          <w:lang w:eastAsia="ru-RU"/>
        </w:rPr>
        <w:t>осле слов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 xml:space="preserve">«Оглашенные, </w:t>
      </w:r>
      <w:proofErr w:type="spellStart"/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изыдите</w:t>
      </w:r>
      <w:proofErr w:type="spellEnd"/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»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 готовящиеся к крещению и кающиеся выходили из храма, ибо начиналась главная часть Божественной литургии. 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233A3">
        <w:rPr>
          <w:rFonts w:eastAsia="Times New Roman" w:cs="Times New Roman"/>
          <w:szCs w:val="24"/>
          <w:lang w:eastAsia="ru-RU"/>
        </w:rPr>
        <w:t>При этих словах мы должны особенно внимательно заглянуть в свою душу, изгнать из нее все обиды и вражду на ближних, а также все житейские суетные помышления, чтобы с полным вниманием и благоговением молиться за литургией верных.</w:t>
      </w:r>
      <w:proofErr w:type="gramEnd"/>
    </w:p>
    <w:p w:rsidR="004233A3" w:rsidRPr="00B474C8" w:rsidRDefault="004233A3" w:rsidP="00B474C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B474C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 xml:space="preserve">Литургия </w:t>
      </w:r>
      <w:proofErr w:type="gramStart"/>
      <w:r w:rsidRPr="00B474C8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верных</w:t>
      </w:r>
      <w:proofErr w:type="gramEnd"/>
    </w:p>
    <w:p w:rsidR="004233A3" w:rsidRPr="004233A3" w:rsidRDefault="004233A3" w:rsidP="00B474C8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    Эта часть службы начинается после призыва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оглашенным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удалиться из храма. Далее следуют две краткие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. Хор начинает петь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Херувимскую песнь</w:t>
      </w:r>
      <w:r w:rsidRPr="004233A3">
        <w:rPr>
          <w:rFonts w:eastAsia="Times New Roman" w:cs="Times New Roman"/>
          <w:szCs w:val="24"/>
          <w:lang w:eastAsia="ru-RU"/>
        </w:rPr>
        <w:t xml:space="preserve">. Если переложить ее на русский язык, она будет читаться так: «Мы, таинственно изображая Херувимов и воспевая Животворящей Троице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Трисвятую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песнь, отложим теперь попечение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всем житейском, чтобы воспринять Царя всех, Которого окружают ангельские Силы. Хвалите Бога!»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 этой песни упоминается, что Господь окружен ангельскими воинствами, непрестанно прославляющими Его. И на Божественной литургии молятся не только священнослужители и прихожане. Вместе с Церковью земной литургию совершает Церковь небесная.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Однажды преподобный Серафим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Саровский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будучи иеродиаконом, служил Божественную литургию. После малого входа Серафим возгласил в царских вратах: «Господи, спаси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благочестивыя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услыши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ны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!» Но едва,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обратясь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к народу, навел на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предстоящих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орарем и сказал: «И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веки веков!» — как озарил его луч ярче солнечного света. Взглянув на это сияние, он увидел Господа Иисуса Христа в образе Сына Человеческого во славе, неизреченным светом сияющего, окруженного Небесными Силами — Ангелами, Архангелами, Херувимами и Серафимами.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b/>
          <w:bCs/>
          <w:szCs w:val="24"/>
          <w:lang w:eastAsia="ru-RU"/>
        </w:rPr>
        <w:t>Во время Херувимской песни совершается перенесение приготовленных для освящения Даров с жертвенника на престол.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Перенесение это называется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великим входом</w:t>
      </w:r>
      <w:r w:rsidRPr="004233A3">
        <w:rPr>
          <w:rFonts w:eastAsia="Times New Roman" w:cs="Times New Roman"/>
          <w:szCs w:val="24"/>
          <w:lang w:eastAsia="ru-RU"/>
        </w:rPr>
        <w:t xml:space="preserve">. Священник с диаконом переносят Дары, выйдя из алтаря северными (левыми) дверьми. Остановившись на амвоне, перед царскими вратами, обратившись лицом к верующим, они поминают Святейшего Патриарха, митрополитов, архиепископов, епископов, священство, всех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труждающихся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молящихся в храме сем.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После этого священнослужители входят в алтарь царскими вратами, поставляют Чашу и дискос на престоле и покрывают Дары специальной пеленой (воздухом). Тем временем хор допевает Херувимскую песнь. Великий вход символизирует торжественное шествие Христа на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 С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вои вольные страдания и смерть.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следующая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после перенесения Даров, называется просительной и готовит верующих к самой важной части литургии — освящению Святых Даров.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После этой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поется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Символ веры</w:t>
      </w:r>
      <w:bookmarkStart w:id="1" w:name="a2"/>
      <w:r w:rsidR="00DA6954" w:rsidRPr="004233A3">
        <w:rPr>
          <w:rFonts w:eastAsia="Times New Roman" w:cs="Times New Roman"/>
          <w:szCs w:val="24"/>
          <w:lang w:eastAsia="ru-RU"/>
        </w:rPr>
        <w:fldChar w:fldCharType="begin"/>
      </w:r>
      <w:r w:rsidRPr="004233A3">
        <w:rPr>
          <w:rFonts w:eastAsia="Times New Roman" w:cs="Times New Roman"/>
          <w:szCs w:val="24"/>
          <w:lang w:eastAsia="ru-RU"/>
        </w:rPr>
        <w:instrText xml:space="preserve"> HYPERLINK "file:///D:\\gelo\\%D0%A6%D0%95%D0%A0%D0%9A%D0%9E%D0%92%D0%AC\\%D0%9B%D0%98%D0%A2%D0%A3%D0%A0%D0%93%D0%98%D0%AF\\%D0%91%D0%BE%D0%B6%D0%B5%D1%81%D1%82%D0%B2%D0%B5%D0%BD%D0%BD%D0%B0%D1%8F%20%D0%BB%D0%B8%D1%82%D1%83%D1%80%D0%B3%D0%B8%D1%8F%20_%20%D0%9F%D1%80%D0%B0%D0%B2%D0%BE%D1%81%D0%BB%D0%B0%D0%B2%D0%B8%D0%B5.Ru.html" \l "2" </w:instrText>
      </w:r>
      <w:r w:rsidR="00DA6954" w:rsidRPr="004233A3">
        <w:rPr>
          <w:rFonts w:eastAsia="Times New Roman" w:cs="Times New Roman"/>
          <w:szCs w:val="24"/>
          <w:lang w:eastAsia="ru-RU"/>
        </w:rPr>
        <w:fldChar w:fldCharType="separate"/>
      </w:r>
      <w:r w:rsidRPr="004233A3">
        <w:rPr>
          <w:rFonts w:eastAsia="Times New Roman" w:cs="Times New Roman"/>
          <w:color w:val="0000FF"/>
          <w:szCs w:val="24"/>
          <w:u w:val="single"/>
          <w:vertAlign w:val="superscript"/>
          <w:lang w:eastAsia="ru-RU"/>
        </w:rPr>
        <w:t>[2]</w:t>
      </w:r>
      <w:r w:rsidR="00DA6954" w:rsidRPr="004233A3">
        <w:rPr>
          <w:rFonts w:eastAsia="Times New Roman" w:cs="Times New Roman"/>
          <w:szCs w:val="24"/>
          <w:lang w:eastAsia="ru-RU"/>
        </w:rPr>
        <w:fldChar w:fldCharType="end"/>
      </w:r>
      <w:bookmarkEnd w:id="1"/>
      <w:r w:rsidRPr="004233A3">
        <w:rPr>
          <w:rFonts w:eastAsia="Times New Roman" w:cs="Times New Roman"/>
          <w:szCs w:val="24"/>
          <w:lang w:eastAsia="ru-RU"/>
        </w:rPr>
        <w:t xml:space="preserve">. Перед пением всем народом Символа веры диакон возглашает: «Двери, двери!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Премудростию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вонмем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!» Эти слова в древности напоминали привратникам, что начинается главная и торжественная часть службы, чтобы они следили за дверьми храма, дабы входящие не нарушили благочиния. Нам же это напоминает о том, что надо закрыть двери своего ума от посторонних помыслов.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Как правило, все молящиеся поют Символ веры, исповедуя свою веру в важнейшие догматы Православной Церкви.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Часто приходится сталкиваться с тем, что крестные, восприемники при Таинстве крещения, не могут прочесть Символ веры. Это происходит оттого, что люди не читают утренних молитв (в их состав входит Символ веры) и редко ходят к литургии. Ведь в храме каждую Божественную литургию весь народ едиными устами исповедует свою веру и, конечно, знает это песнопение наизусть.</w:t>
      </w:r>
    </w:p>
    <w:p w:rsidR="002B62D3" w:rsidRPr="004233A3" w:rsidRDefault="004233A3" w:rsidP="002B62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B62D3">
        <w:rPr>
          <w:rFonts w:eastAsia="Times New Roman" w:cs="Times New Roman"/>
          <w:b/>
          <w:i/>
          <w:szCs w:val="24"/>
          <w:lang w:eastAsia="ru-RU"/>
        </w:rPr>
        <w:lastRenderedPageBreak/>
        <w:t>Таинство Евхаристии, святое возношение нужно приносить со страхом Божиим, с благоговением и особой внимательностью</w:t>
      </w:r>
      <w:r w:rsidRPr="004233A3">
        <w:rPr>
          <w:rFonts w:eastAsia="Times New Roman" w:cs="Times New Roman"/>
          <w:szCs w:val="24"/>
          <w:lang w:eastAsia="ru-RU"/>
        </w:rPr>
        <w:t xml:space="preserve">. Поэтому диакон возглашает: «Станем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добре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, станем со страхом,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вонмем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святое возношение в мире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приносити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». </w:t>
      </w:r>
      <w:r w:rsidR="002B62D3" w:rsidRPr="004233A3">
        <w:rPr>
          <w:rFonts w:eastAsia="Times New Roman" w:cs="Times New Roman"/>
          <w:szCs w:val="24"/>
          <w:lang w:eastAsia="ru-RU"/>
        </w:rPr>
        <w:t>Песнопение </w:t>
      </w:r>
      <w:r w:rsidR="002B62D3" w:rsidRPr="004233A3">
        <w:rPr>
          <w:rFonts w:eastAsia="Times New Roman" w:cs="Times New Roman"/>
          <w:b/>
          <w:bCs/>
          <w:szCs w:val="24"/>
          <w:lang w:eastAsia="ru-RU"/>
        </w:rPr>
        <w:t>«Милость мира, жертву хваления»</w:t>
      </w:r>
      <w:r w:rsidR="002B62D3" w:rsidRPr="004233A3">
        <w:rPr>
          <w:rFonts w:eastAsia="Times New Roman" w:cs="Times New Roman"/>
          <w:szCs w:val="24"/>
          <w:lang w:eastAsia="ru-RU"/>
        </w:rPr>
        <w:t> является ответом на этот призыв.</w:t>
      </w:r>
    </w:p>
    <w:p w:rsidR="002B62D3" w:rsidRPr="002B62D3" w:rsidRDefault="004233A3" w:rsidP="002B62D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2B62D3">
        <w:rPr>
          <w:rFonts w:eastAsia="Times New Roman" w:cs="Times New Roman"/>
          <w:b/>
          <w:sz w:val="28"/>
          <w:szCs w:val="28"/>
          <w:u w:val="single"/>
          <w:lang w:eastAsia="ru-RU"/>
        </w:rPr>
        <w:t>Начинается </w:t>
      </w:r>
      <w:r w:rsidRPr="002B62D3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евхаристический канон</w:t>
      </w:r>
      <w:r w:rsidRPr="002B62D3">
        <w:rPr>
          <w:rFonts w:eastAsia="Times New Roman" w:cs="Times New Roman"/>
          <w:b/>
          <w:sz w:val="28"/>
          <w:szCs w:val="28"/>
          <w:u w:val="single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Возгласы священника чередуются с пением хора. Священник читает во время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пения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так называемые тайные (то есть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тайносовершительные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, читаемые не вслух) евхаристические молитвы.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Остановимся на основных, главных молитвах евхаристического канона. </w:t>
      </w:r>
      <w:r w:rsidRPr="002B62D3">
        <w:rPr>
          <w:rFonts w:eastAsia="Times New Roman" w:cs="Times New Roman"/>
          <w:b/>
          <w:i/>
          <w:szCs w:val="24"/>
          <w:lang w:eastAsia="ru-RU"/>
        </w:rPr>
        <w:t>Со слов священника «Благодарим Господа!» начинается подготовка к освящению, претворению честных Даров.</w:t>
      </w:r>
      <w:r w:rsidRPr="004233A3">
        <w:rPr>
          <w:rFonts w:eastAsia="Times New Roman" w:cs="Times New Roman"/>
          <w:szCs w:val="24"/>
          <w:lang w:eastAsia="ru-RU"/>
        </w:rPr>
        <w:t xml:space="preserve"> Иерей читает благодарственную евхаристическую молитву. В ней прославляются благодеяния Божии, наипаче искупление человеческого рода. Мы благодарим Господа за то, что Он принимает от нас Бескровную жертву в Таинстве Евхаристии, хотя Ему предстоят и служат чины ангельские, прославляющие Его: «Победную песнь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поюще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вопиюще,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взывающе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глаголюще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». Эти слова молитвы священник произносит в полный голос.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Продолжая евхаристические молитвы, священник вспоминает, как Господь Иисус Христос накануне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 С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воих добровольных страданий установил Таинство причащения Его животворящих Тела и Крови. Слова Спасителя, звучавшие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на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Тайной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Вечери, священник возглашает громко: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«Примите,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ядите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, сие есть Тело Мое, еже за вы ломимое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оставление грехов»</w:t>
      </w:r>
      <w:r w:rsidRPr="004233A3">
        <w:rPr>
          <w:rFonts w:eastAsia="Times New Roman" w:cs="Times New Roman"/>
          <w:szCs w:val="24"/>
          <w:lang w:eastAsia="ru-RU"/>
        </w:rPr>
        <w:t>. При этом он указывает на дискос с Агнцем. И далее: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Пийте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от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нея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вси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, сия есть Кровь Моя Нового Завета,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яже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за вы и за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многия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изливаемая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оставление грехов»</w:t>
      </w:r>
      <w:r w:rsidRPr="004233A3">
        <w:rPr>
          <w:rFonts w:eastAsia="Times New Roman" w:cs="Times New Roman"/>
          <w:szCs w:val="24"/>
          <w:lang w:eastAsia="ru-RU"/>
        </w:rPr>
        <w:t xml:space="preserve">, —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указуя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на святую Чашу.   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Далее, вспоминая все благодеяния, данные Богом людям, — само Таинство причащения, Его крестную жертву и обещанное нам Его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 В</w:t>
      </w:r>
      <w:proofErr w:type="gramEnd"/>
      <w:r w:rsidRPr="004233A3">
        <w:rPr>
          <w:rFonts w:eastAsia="Times New Roman" w:cs="Times New Roman"/>
          <w:szCs w:val="24"/>
          <w:lang w:eastAsia="ru-RU"/>
        </w:rPr>
        <w:t>торое славное Пришествие, — священник произносит возглас, исполненный глубокого богословского смысла: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«Твоя от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воих Тебе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приносяще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о всех и за вся»</w:t>
      </w:r>
      <w:r w:rsidRPr="004233A3">
        <w:rPr>
          <w:rFonts w:eastAsia="Times New Roman" w:cs="Times New Roman"/>
          <w:szCs w:val="24"/>
          <w:lang w:eastAsia="ru-RU"/>
        </w:rPr>
        <w:t xml:space="preserve">. Мы дерзаем приносить Богу сии дары от Его творений (хлеба и вина), принося бескровную жертву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о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всех чадах Церкви и за все благодеяния, от Него нам оказанные. Хор заканчивает эту фразу словами: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«Тебе поем, Тебе благословим, Тебе благодарим, молим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Ти</w:t>
      </w:r>
      <w:proofErr w:type="spell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ся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 (Тебя),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Боже наш»</w:t>
      </w:r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2B62D3" w:rsidRDefault="004233A3" w:rsidP="002B62D3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B62D3">
        <w:rPr>
          <w:rFonts w:eastAsia="Times New Roman" w:cs="Times New Roman"/>
          <w:szCs w:val="24"/>
          <w:lang w:eastAsia="ru-RU"/>
        </w:rPr>
        <w:t>Во время пения этих слов происходит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освящение, претворение</w:t>
      </w:r>
      <w:r w:rsidRPr="002B62D3">
        <w:rPr>
          <w:rFonts w:eastAsia="Times New Roman" w:cs="Times New Roman"/>
          <w:szCs w:val="24"/>
          <w:lang w:eastAsia="ru-RU"/>
        </w:rPr>
        <w:t> приготовленных хлеба и вина в Тело и Кровь Христовы. Священник молится, готовится к этому великому моменту, трижды читая вслух тропарь третьего часа. Он просит, чтобы Бог ниспослал Своего Пресвятого Духа на всех молящихся и на Святые Дары. Затем знаменует святой Агнец со словами: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«И сотвори 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убо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хлеб сей — честное Тело Христа</w:t>
      </w:r>
      <w:proofErr w:type="gramStart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proofErr w:type="gramEnd"/>
      <w:r w:rsidRPr="002B62D3">
        <w:rPr>
          <w:rFonts w:eastAsia="Times New Roman" w:cs="Times New Roman"/>
          <w:b/>
          <w:bCs/>
          <w:szCs w:val="24"/>
          <w:lang w:eastAsia="ru-RU"/>
        </w:rPr>
        <w:t>воего»</w:t>
      </w:r>
      <w:r w:rsidRPr="002B62D3">
        <w:rPr>
          <w:rFonts w:eastAsia="Times New Roman" w:cs="Times New Roman"/>
          <w:szCs w:val="24"/>
          <w:lang w:eastAsia="ru-RU"/>
        </w:rPr>
        <w:t>. Диакон отвечает: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«Аминь»</w:t>
      </w:r>
      <w:r w:rsidRPr="002B62D3">
        <w:rPr>
          <w:rFonts w:eastAsia="Times New Roman" w:cs="Times New Roman"/>
          <w:szCs w:val="24"/>
          <w:lang w:eastAsia="ru-RU"/>
        </w:rPr>
        <w:t>. Потом благословляет вино, произнося: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«А еже в Чаши сей — честную Кровь Христа</w:t>
      </w:r>
      <w:proofErr w:type="gramStart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proofErr w:type="gramEnd"/>
      <w:r w:rsidRPr="002B62D3">
        <w:rPr>
          <w:rFonts w:eastAsia="Times New Roman" w:cs="Times New Roman"/>
          <w:b/>
          <w:bCs/>
          <w:szCs w:val="24"/>
          <w:lang w:eastAsia="ru-RU"/>
        </w:rPr>
        <w:t>воего»</w:t>
      </w:r>
      <w:r w:rsidRPr="002B62D3">
        <w:rPr>
          <w:rFonts w:eastAsia="Times New Roman" w:cs="Times New Roman"/>
          <w:szCs w:val="24"/>
          <w:lang w:eastAsia="ru-RU"/>
        </w:rPr>
        <w:t>. Диакон вновь отвечает: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«Аминь»</w:t>
      </w:r>
      <w:r w:rsidRPr="002B62D3">
        <w:rPr>
          <w:rFonts w:eastAsia="Times New Roman" w:cs="Times New Roman"/>
          <w:szCs w:val="24"/>
          <w:lang w:eastAsia="ru-RU"/>
        </w:rPr>
        <w:t>. Затем знаменует дискос с Агнцем и святую Чашу со словами: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Преложив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Духом</w:t>
      </w:r>
      <w:proofErr w:type="gramStart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Т</w:t>
      </w:r>
      <w:proofErr w:type="gramEnd"/>
      <w:r w:rsidRPr="002B62D3">
        <w:rPr>
          <w:rFonts w:eastAsia="Times New Roman" w:cs="Times New Roman"/>
          <w:b/>
          <w:bCs/>
          <w:szCs w:val="24"/>
          <w:lang w:eastAsia="ru-RU"/>
        </w:rPr>
        <w:t>воим Святым»</w:t>
      </w:r>
      <w:r w:rsidRPr="002B62D3">
        <w:rPr>
          <w:rFonts w:eastAsia="Times New Roman" w:cs="Times New Roman"/>
          <w:szCs w:val="24"/>
          <w:lang w:eastAsia="ru-RU"/>
        </w:rPr>
        <w:t xml:space="preserve">. Освящение Святых Даров завершается </w:t>
      </w:r>
      <w:proofErr w:type="gramStart"/>
      <w:r w:rsidRPr="002B62D3">
        <w:rPr>
          <w:rFonts w:eastAsia="Times New Roman" w:cs="Times New Roman"/>
          <w:szCs w:val="24"/>
          <w:lang w:eastAsia="ru-RU"/>
        </w:rPr>
        <w:t>трехкратным</w:t>
      </w:r>
      <w:proofErr w:type="gramEnd"/>
      <w:r w:rsidRPr="002B62D3">
        <w:rPr>
          <w:rFonts w:eastAsia="Times New Roman" w:cs="Times New Roman"/>
          <w:szCs w:val="24"/>
          <w:lang w:eastAsia="ru-RU"/>
        </w:rPr>
        <w:t>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«Аминь, аминь, аминь»</w:t>
      </w:r>
      <w:r w:rsidRPr="002B62D3">
        <w:rPr>
          <w:rFonts w:eastAsia="Times New Roman" w:cs="Times New Roman"/>
          <w:szCs w:val="24"/>
          <w:lang w:eastAsia="ru-RU"/>
        </w:rPr>
        <w:t>. Священнослужители делают земной поклон перед Телом и Кровью Христовыми. Святые Дары приносятся как бескровная жертва за всех и за вся без исключения: за всех святых и за Матерь Божию, о чем говорится в возгласе священника, который является окончанием священнической молитвы</w:t>
      </w:r>
      <w:proofErr w:type="gramStart"/>
      <w:r w:rsidRPr="002B62D3">
        <w:rPr>
          <w:rFonts w:eastAsia="Times New Roman" w:cs="Times New Roman"/>
          <w:szCs w:val="24"/>
          <w:lang w:eastAsia="ru-RU"/>
        </w:rPr>
        <w:t>: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</w:t>
      </w:r>
      <w:proofErr w:type="gramEnd"/>
      <w:r w:rsidRPr="002B62D3">
        <w:rPr>
          <w:rFonts w:eastAsia="Times New Roman" w:cs="Times New Roman"/>
          <w:b/>
          <w:bCs/>
          <w:szCs w:val="24"/>
          <w:lang w:eastAsia="ru-RU"/>
        </w:rPr>
        <w:t>Изрядно</w:t>
      </w:r>
      <w:r w:rsidRPr="002B62D3">
        <w:rPr>
          <w:rFonts w:eastAsia="Times New Roman" w:cs="Times New Roman"/>
          <w:szCs w:val="24"/>
          <w:lang w:eastAsia="ru-RU"/>
        </w:rPr>
        <w:t> (в особенности)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о 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Пресвятей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Пречистей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Преблагословенней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, Славней Владычице нашей Богородице и </w:t>
      </w:r>
      <w:proofErr w:type="spellStart"/>
      <w:r w:rsidRPr="002B62D3">
        <w:rPr>
          <w:rFonts w:eastAsia="Times New Roman" w:cs="Times New Roman"/>
          <w:b/>
          <w:bCs/>
          <w:szCs w:val="24"/>
          <w:lang w:eastAsia="ru-RU"/>
        </w:rPr>
        <w:t>Приснодеве</w:t>
      </w:r>
      <w:proofErr w:type="spellEnd"/>
      <w:r w:rsidRPr="002B62D3">
        <w:rPr>
          <w:rFonts w:eastAsia="Times New Roman" w:cs="Times New Roman"/>
          <w:b/>
          <w:bCs/>
          <w:szCs w:val="24"/>
          <w:lang w:eastAsia="ru-RU"/>
        </w:rPr>
        <w:t xml:space="preserve"> Марии»</w:t>
      </w:r>
      <w:r w:rsidRPr="002B62D3">
        <w:rPr>
          <w:rFonts w:eastAsia="Times New Roman" w:cs="Times New Roman"/>
          <w:szCs w:val="24"/>
          <w:lang w:eastAsia="ru-RU"/>
        </w:rPr>
        <w:t>. В ответ на этот возглас поется песнопение, посвященное Матери Божией: </w:t>
      </w:r>
      <w:r w:rsidRPr="002B62D3">
        <w:rPr>
          <w:rFonts w:eastAsia="Times New Roman" w:cs="Times New Roman"/>
          <w:b/>
          <w:bCs/>
          <w:szCs w:val="24"/>
          <w:lang w:eastAsia="ru-RU"/>
        </w:rPr>
        <w:t>«Достойно есть»</w:t>
      </w:r>
      <w:r w:rsidRPr="002B62D3">
        <w:rPr>
          <w:rFonts w:eastAsia="Times New Roman" w:cs="Times New Roman"/>
          <w:szCs w:val="24"/>
          <w:lang w:eastAsia="ru-RU"/>
        </w:rPr>
        <w:t xml:space="preserve">. (На Пасху и в двунадесятые праздники до отдания поется другое Богородичное песнопение — </w:t>
      </w:r>
      <w:proofErr w:type="spellStart"/>
      <w:r w:rsidRPr="002B62D3">
        <w:rPr>
          <w:rFonts w:eastAsia="Times New Roman" w:cs="Times New Roman"/>
          <w:szCs w:val="24"/>
          <w:lang w:eastAsia="ru-RU"/>
        </w:rPr>
        <w:t>задостойник</w:t>
      </w:r>
      <w:proofErr w:type="spellEnd"/>
      <w:r w:rsidRPr="002B62D3">
        <w:rPr>
          <w:rFonts w:eastAsia="Times New Roman" w:cs="Times New Roman"/>
          <w:szCs w:val="24"/>
          <w:lang w:eastAsia="ru-RU"/>
        </w:rPr>
        <w:t>.)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Далее следует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ектения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которая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готовит верующих к причащению и содержит также обычные прошения просительной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. После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ектении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и возгласа священника поется (чаще всего всем народом) молитва Господня —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«Отче наш»</w:t>
      </w:r>
      <w:bookmarkStart w:id="2" w:name="a3"/>
      <w:r w:rsidR="00DA6954" w:rsidRPr="004233A3">
        <w:rPr>
          <w:rFonts w:eastAsia="Times New Roman" w:cs="Times New Roman"/>
          <w:szCs w:val="24"/>
          <w:lang w:eastAsia="ru-RU"/>
        </w:rPr>
        <w:fldChar w:fldCharType="begin"/>
      </w:r>
      <w:r w:rsidRPr="004233A3">
        <w:rPr>
          <w:rFonts w:eastAsia="Times New Roman" w:cs="Times New Roman"/>
          <w:szCs w:val="24"/>
          <w:lang w:eastAsia="ru-RU"/>
        </w:rPr>
        <w:instrText xml:space="preserve"> HYPERLINK "file:///D:\\gelo\\%D0%A6%D0%95%D0%A0%D0%9A%D0%9E%D0%92%D0%AC\\%D0%9B%D0%98%D0%A2%D0%A3%D0%A0%D0%93%D0%98%D0%AF\\%D0%91%D0%BE%D0%B6%D0%B5%D1%81%D1%82%D0%B2%D0%B5%D0%BD%D0%BD%D0%B0%D1%8F%20%D0%BB%D0%B8%D1%82%D1%83%D1%80%D0%B3%D0%B8%D1%8F%20_%20%D0%9F%D1%80%D0%B0%D0%B2%D0%BE%D1%81%D0%BB%D0%B0%D0%B2%D0%B8%D0%B5.Ru.html" \l "3" </w:instrText>
      </w:r>
      <w:r w:rsidR="00DA6954" w:rsidRPr="004233A3">
        <w:rPr>
          <w:rFonts w:eastAsia="Times New Roman" w:cs="Times New Roman"/>
          <w:szCs w:val="24"/>
          <w:lang w:eastAsia="ru-RU"/>
        </w:rPr>
        <w:fldChar w:fldCharType="separate"/>
      </w:r>
      <w:r w:rsidRPr="004233A3">
        <w:rPr>
          <w:rFonts w:eastAsia="Times New Roman" w:cs="Times New Roman"/>
          <w:color w:val="0000FF"/>
          <w:szCs w:val="24"/>
          <w:u w:val="single"/>
          <w:vertAlign w:val="superscript"/>
          <w:lang w:eastAsia="ru-RU"/>
        </w:rPr>
        <w:t>[3]</w:t>
      </w:r>
      <w:r w:rsidR="00DA6954" w:rsidRPr="004233A3">
        <w:rPr>
          <w:rFonts w:eastAsia="Times New Roman" w:cs="Times New Roman"/>
          <w:szCs w:val="24"/>
          <w:lang w:eastAsia="ru-RU"/>
        </w:rPr>
        <w:fldChar w:fldCharType="end"/>
      </w:r>
      <w:bookmarkEnd w:id="2"/>
      <w:r w:rsidRPr="004233A3">
        <w:rPr>
          <w:rFonts w:eastAsia="Times New Roman" w:cs="Times New Roman"/>
          <w:szCs w:val="24"/>
          <w:lang w:eastAsia="ru-RU"/>
        </w:rPr>
        <w:t>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lastRenderedPageBreak/>
        <w:t xml:space="preserve">Когда апостолы попросили Христа научить их молиться, Он дал им эту молитву.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 xml:space="preserve">В ней мы просим обо всем необходимом для жизни: о том, чтобы на все была воля Божия, о хлебе насущном (и, конечно же, о том, чтобы Господь сподобил нас принять хлеб небесный, Тело Его), о прощении наших грехов и о том, чтобы Господь помог нам преодолеть все искушения и избавил нас от козней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диавола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4233A3" w:rsidRPr="004233A3" w:rsidRDefault="008C0C6E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4233A3" w:rsidRPr="004233A3">
        <w:rPr>
          <w:rFonts w:eastAsia="Times New Roman" w:cs="Times New Roman"/>
          <w:szCs w:val="24"/>
          <w:lang w:eastAsia="ru-RU"/>
        </w:rPr>
        <w:t>Возглас священника: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«Святая святым!»</w:t>
      </w:r>
      <w:r w:rsidR="004233A3" w:rsidRPr="004233A3">
        <w:rPr>
          <w:rFonts w:eastAsia="Times New Roman" w:cs="Times New Roman"/>
          <w:szCs w:val="24"/>
          <w:lang w:eastAsia="ru-RU"/>
        </w:rPr>
        <w:t> говорит нам о том, что к Святым Тайнам нужно приступать благоговейно, освятив себя молитвой, постом и очистившись в Таинстве покаяния.</w:t>
      </w:r>
    </w:p>
    <w:p w:rsidR="004233A3" w:rsidRPr="004233A3" w:rsidRDefault="008C0C6E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4233A3" w:rsidRPr="004233A3">
        <w:rPr>
          <w:rFonts w:eastAsia="Times New Roman" w:cs="Times New Roman"/>
          <w:szCs w:val="24"/>
          <w:lang w:eastAsia="ru-RU"/>
        </w:rPr>
        <w:t>В алтаре в это время священнослужители раздробляют святой Агнец, причащаются сами и готовят Дары для причастия верующих. После этого царские врата открываются, и диакон выносит святую Чашу со словами: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«Со страхом Божиим и верою приступите»</w:t>
      </w:r>
      <w:r w:rsidR="004233A3" w:rsidRPr="004233A3">
        <w:rPr>
          <w:rFonts w:eastAsia="Times New Roman" w:cs="Times New Roman"/>
          <w:szCs w:val="24"/>
          <w:lang w:eastAsia="ru-RU"/>
        </w:rPr>
        <w:t>.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Отворение царских врат</w:t>
      </w:r>
      <w:r w:rsidR="004233A3" w:rsidRPr="004233A3">
        <w:rPr>
          <w:rFonts w:eastAsia="Times New Roman" w:cs="Times New Roman"/>
          <w:szCs w:val="24"/>
          <w:lang w:eastAsia="ru-RU"/>
        </w:rPr>
        <w:t> знаменует собой открытие гроба Господня, а 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вынос Святых Даров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 — явление Господа 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>по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>Его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 xml:space="preserve"> воскресении.</w:t>
      </w:r>
    </w:p>
    <w:p w:rsidR="004233A3" w:rsidRPr="004233A3" w:rsidRDefault="0005333E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4233A3" w:rsidRPr="004233A3">
        <w:rPr>
          <w:rFonts w:eastAsia="Times New Roman" w:cs="Times New Roman"/>
          <w:szCs w:val="24"/>
          <w:lang w:eastAsia="ru-RU"/>
        </w:rPr>
        <w:t>Священник читает молитву святителя Иоанна Златоуста перед святым причащением: «</w:t>
      </w:r>
      <w:r w:rsidR="004233A3" w:rsidRPr="004233A3">
        <w:rPr>
          <w:rFonts w:eastAsia="Times New Roman" w:cs="Times New Roman"/>
          <w:b/>
          <w:bCs/>
          <w:szCs w:val="24"/>
          <w:lang w:eastAsia="ru-RU"/>
        </w:rPr>
        <w:t>Верую, Господи, и исповедую</w:t>
      </w:r>
      <w:r w:rsidR="004233A3" w:rsidRPr="004233A3">
        <w:rPr>
          <w:rFonts w:eastAsia="Times New Roman" w:cs="Times New Roman"/>
          <w:szCs w:val="24"/>
          <w:lang w:eastAsia="ru-RU"/>
        </w:rPr>
        <w:t xml:space="preserve">, яко Ты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еси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воистину Христос, Сын Бога Живаго,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пришедый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в мир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грешныя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спасти, от них же первый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есмь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аз...» И люди молятся, внимая 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>смиренной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 xml:space="preserve"> молитве, осознавая свое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недостоинство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и преклоняясь перед величием преподаваемой святыни. Молитва перед причащением Телом и Кровью Христовыми заканчивается словами: «Ни лобзания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Ти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 xml:space="preserve"> дам, яко Иуда, но яко разбойник исповедую </w:t>
      </w:r>
      <w:proofErr w:type="spellStart"/>
      <w:r w:rsidR="004233A3" w:rsidRPr="004233A3">
        <w:rPr>
          <w:rFonts w:eastAsia="Times New Roman" w:cs="Times New Roman"/>
          <w:szCs w:val="24"/>
          <w:lang w:eastAsia="ru-RU"/>
        </w:rPr>
        <w:t>Тя</w:t>
      </w:r>
      <w:proofErr w:type="spellEnd"/>
      <w:r w:rsidR="004233A3" w:rsidRPr="004233A3">
        <w:rPr>
          <w:rFonts w:eastAsia="Times New Roman" w:cs="Times New Roman"/>
          <w:szCs w:val="24"/>
          <w:lang w:eastAsia="ru-RU"/>
        </w:rPr>
        <w:t>: помяни мя, Господи, во Царствии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 xml:space="preserve"> Т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воем. Да не в суд и осуждение будет мне причащение Святых</w:t>
      </w:r>
      <w:proofErr w:type="gramStart"/>
      <w:r w:rsidR="004233A3" w:rsidRPr="004233A3">
        <w:rPr>
          <w:rFonts w:eastAsia="Times New Roman" w:cs="Times New Roman"/>
          <w:szCs w:val="24"/>
          <w:lang w:eastAsia="ru-RU"/>
        </w:rPr>
        <w:t xml:space="preserve"> Т</w:t>
      </w:r>
      <w:proofErr w:type="gramEnd"/>
      <w:r w:rsidR="004233A3" w:rsidRPr="004233A3">
        <w:rPr>
          <w:rFonts w:eastAsia="Times New Roman" w:cs="Times New Roman"/>
          <w:szCs w:val="24"/>
          <w:lang w:eastAsia="ru-RU"/>
        </w:rPr>
        <w:t>воих Таин, Господи, но во исцеление души и тела. Аминь».</w:t>
      </w:r>
    </w:p>
    <w:p w:rsidR="004233A3" w:rsidRPr="008C0C6E" w:rsidRDefault="008C0C6E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8C0C6E">
        <w:rPr>
          <w:rFonts w:eastAsia="Times New Roman" w:cs="Times New Roman"/>
          <w:i/>
          <w:szCs w:val="24"/>
          <w:lang w:eastAsia="ru-RU"/>
        </w:rPr>
        <w:tab/>
      </w:r>
      <w:proofErr w:type="gramStart"/>
      <w:r w:rsidR="004233A3" w:rsidRPr="008C0C6E">
        <w:rPr>
          <w:rFonts w:eastAsia="Times New Roman" w:cs="Times New Roman"/>
          <w:i/>
          <w:szCs w:val="24"/>
          <w:lang w:eastAsia="ru-RU"/>
        </w:rPr>
        <w:t>Причащающийся недостойно, без веры, без сокрушения сердечного, имея в сердце злобу и обиду на ближнего, уподобляется Иуде-предателю, который был одним из двенадцати учеников, присутствовал на Тайной Вечери, а потом пошел и предал Учителя.</w:t>
      </w:r>
      <w:proofErr w:type="gramEnd"/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C0C6E">
        <w:rPr>
          <w:rFonts w:eastAsia="Times New Roman" w:cs="Times New Roman"/>
          <w:szCs w:val="24"/>
          <w:lang w:eastAsia="ru-RU"/>
        </w:rPr>
        <w:t>Все, кто готовились к причастию и получили разрешение от священника, причащаются Святых</w:t>
      </w:r>
      <w:r w:rsidRPr="004233A3">
        <w:rPr>
          <w:rFonts w:eastAsia="Times New Roman" w:cs="Times New Roman"/>
          <w:szCs w:val="24"/>
          <w:lang w:eastAsia="ru-RU"/>
        </w:rPr>
        <w:t xml:space="preserve"> Христовых Таин. После этого священник заносит в алтарь святую Чашу.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Иерей осеняет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молящихся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святой Чашей со словами: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«Всегда, ныне и присно и </w:t>
      </w:r>
      <w:proofErr w:type="gramStart"/>
      <w:r w:rsidRPr="004233A3">
        <w:rPr>
          <w:rFonts w:eastAsia="Times New Roman" w:cs="Times New Roman"/>
          <w:b/>
          <w:bCs/>
          <w:szCs w:val="24"/>
          <w:lang w:eastAsia="ru-RU"/>
        </w:rPr>
        <w:t>во</w:t>
      </w:r>
      <w:proofErr w:type="gramEnd"/>
      <w:r w:rsidRPr="004233A3">
        <w:rPr>
          <w:rFonts w:eastAsia="Times New Roman" w:cs="Times New Roman"/>
          <w:b/>
          <w:bCs/>
          <w:szCs w:val="24"/>
          <w:lang w:eastAsia="ru-RU"/>
        </w:rPr>
        <w:t xml:space="preserve"> веки веков»</w:t>
      </w:r>
      <w:r w:rsidRPr="004233A3">
        <w:rPr>
          <w:rFonts w:eastAsia="Times New Roman" w:cs="Times New Roman"/>
          <w:szCs w:val="24"/>
          <w:lang w:eastAsia="ru-RU"/>
        </w:rPr>
        <w:t> и переносит ее на жертвенник. Это знаменует собой последнее явление Спасителя ученикам и вознесение Его на небо.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Диакон произносит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краткую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благодарственную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ектению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, заканчивающуюся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заамвонной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(то есть читаемой перед амвоном) молитвой священника.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 конце литургии священник говорит </w:t>
      </w:r>
      <w:proofErr w:type="spellStart"/>
      <w:r w:rsidRPr="004233A3">
        <w:rPr>
          <w:rFonts w:eastAsia="Times New Roman" w:cs="Times New Roman"/>
          <w:b/>
          <w:bCs/>
          <w:szCs w:val="24"/>
          <w:lang w:eastAsia="ru-RU"/>
        </w:rPr>
        <w:t>отпуст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. В </w:t>
      </w:r>
      <w:proofErr w:type="spellStart"/>
      <w:r w:rsidRPr="004233A3">
        <w:rPr>
          <w:rFonts w:eastAsia="Times New Roman" w:cs="Times New Roman"/>
          <w:szCs w:val="24"/>
          <w:lang w:eastAsia="ru-RU"/>
        </w:rPr>
        <w:t>отпусте</w:t>
      </w:r>
      <w:proofErr w:type="spellEnd"/>
      <w:r w:rsidRPr="004233A3">
        <w:rPr>
          <w:rFonts w:eastAsia="Times New Roman" w:cs="Times New Roman"/>
          <w:szCs w:val="24"/>
          <w:lang w:eastAsia="ru-RU"/>
        </w:rPr>
        <w:t xml:space="preserve"> обычно вспоминаются Божия Матерь, святитель, чья литургия совершалась, святые храма и дня.</w:t>
      </w:r>
    </w:p>
    <w:p w:rsidR="004233A3" w:rsidRP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>Все молящиеся целуют </w:t>
      </w:r>
      <w:r w:rsidRPr="004233A3">
        <w:rPr>
          <w:rFonts w:eastAsia="Times New Roman" w:cs="Times New Roman"/>
          <w:b/>
          <w:bCs/>
          <w:szCs w:val="24"/>
          <w:lang w:eastAsia="ru-RU"/>
        </w:rPr>
        <w:t>святой крест</w:t>
      </w:r>
      <w:r w:rsidRPr="004233A3">
        <w:rPr>
          <w:rFonts w:eastAsia="Times New Roman" w:cs="Times New Roman"/>
          <w:szCs w:val="24"/>
          <w:lang w:eastAsia="ru-RU"/>
        </w:rPr>
        <w:t>, который держит священник.</w:t>
      </w:r>
    </w:p>
    <w:p w:rsidR="004233A3" w:rsidRDefault="004233A3" w:rsidP="000967D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233A3">
        <w:rPr>
          <w:rFonts w:eastAsia="Times New Roman" w:cs="Times New Roman"/>
          <w:szCs w:val="24"/>
          <w:lang w:eastAsia="ru-RU"/>
        </w:rPr>
        <w:t xml:space="preserve">После литургии обычно читаются благодарственные молитвы по Святом Причащении. Если они не читаются в храме, все причастившиеся читают </w:t>
      </w:r>
      <w:proofErr w:type="gramStart"/>
      <w:r w:rsidRPr="004233A3">
        <w:rPr>
          <w:rFonts w:eastAsia="Times New Roman" w:cs="Times New Roman"/>
          <w:szCs w:val="24"/>
          <w:lang w:eastAsia="ru-RU"/>
        </w:rPr>
        <w:t>их</w:t>
      </w:r>
      <w:proofErr w:type="gramEnd"/>
      <w:r w:rsidRPr="004233A3">
        <w:rPr>
          <w:rFonts w:eastAsia="Times New Roman" w:cs="Times New Roman"/>
          <w:szCs w:val="24"/>
          <w:lang w:eastAsia="ru-RU"/>
        </w:rPr>
        <w:t xml:space="preserve"> придя домой.</w:t>
      </w:r>
    </w:p>
    <w:p w:rsidR="0053550F" w:rsidRDefault="0053550F" w:rsidP="0053550F">
      <w:pPr>
        <w:jc w:val="both"/>
        <w:rPr>
          <w:szCs w:val="24"/>
        </w:rPr>
      </w:pPr>
    </w:p>
    <w:p w:rsidR="0053550F" w:rsidRPr="0053550F" w:rsidRDefault="0053550F" w:rsidP="0053550F">
      <w:pPr>
        <w:jc w:val="right"/>
        <w:rPr>
          <w:i/>
          <w:szCs w:val="24"/>
        </w:rPr>
      </w:pPr>
      <w:r w:rsidRPr="0053550F">
        <w:rPr>
          <w:i/>
          <w:szCs w:val="24"/>
        </w:rPr>
        <w:t xml:space="preserve">При перепечатке ссылка на сайт </w:t>
      </w:r>
      <w:proofErr w:type="spellStart"/>
      <w:r w:rsidRPr="0053550F">
        <w:rPr>
          <w:i/>
          <w:szCs w:val="24"/>
        </w:rPr>
        <w:t>Православие.Ru</w:t>
      </w:r>
      <w:proofErr w:type="spellEnd"/>
      <w:r w:rsidRPr="0053550F">
        <w:rPr>
          <w:i/>
          <w:szCs w:val="24"/>
        </w:rPr>
        <w:t xml:space="preserve"> обязательна</w:t>
      </w:r>
    </w:p>
    <w:p w:rsidR="0053550F" w:rsidRPr="0053550F" w:rsidRDefault="00DA6954" w:rsidP="0053550F">
      <w:pPr>
        <w:jc w:val="right"/>
        <w:rPr>
          <w:szCs w:val="24"/>
        </w:rPr>
      </w:pPr>
      <w:hyperlink r:id="rId5" w:history="1">
        <w:r w:rsidR="0053550F" w:rsidRPr="0053550F">
          <w:rPr>
            <w:rStyle w:val="a3"/>
            <w:szCs w:val="24"/>
          </w:rPr>
          <w:t>© 1999-20</w:t>
        </w:r>
        <w:r w:rsidR="0053550F">
          <w:rPr>
            <w:rStyle w:val="a3"/>
            <w:szCs w:val="24"/>
          </w:rPr>
          <w:t>20</w:t>
        </w:r>
        <w:r w:rsidR="0053550F" w:rsidRPr="0053550F">
          <w:rPr>
            <w:rStyle w:val="a3"/>
            <w:szCs w:val="24"/>
          </w:rPr>
          <w:t xml:space="preserve"> </w:t>
        </w:r>
        <w:proofErr w:type="spellStart"/>
        <w:r w:rsidR="0053550F" w:rsidRPr="0053550F">
          <w:rPr>
            <w:rStyle w:val="a3"/>
            <w:szCs w:val="24"/>
          </w:rPr>
          <w:t>Православие.Ru</w:t>
        </w:r>
        <w:proofErr w:type="spellEnd"/>
      </w:hyperlink>
    </w:p>
    <w:p w:rsidR="0053550F" w:rsidRPr="0053550F" w:rsidRDefault="0053550F" w:rsidP="0053550F">
      <w:pPr>
        <w:jc w:val="both"/>
        <w:rPr>
          <w:szCs w:val="24"/>
        </w:rPr>
      </w:pPr>
    </w:p>
    <w:sectPr w:rsidR="0053550F" w:rsidRPr="0053550F" w:rsidSect="00B474C8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E4F"/>
    <w:multiLevelType w:val="hybridMultilevel"/>
    <w:tmpl w:val="2BF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B55B8"/>
    <w:multiLevelType w:val="hybridMultilevel"/>
    <w:tmpl w:val="5C00C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3A3"/>
    <w:rsid w:val="0005333E"/>
    <w:rsid w:val="000952CE"/>
    <w:rsid w:val="000967D6"/>
    <w:rsid w:val="001941A7"/>
    <w:rsid w:val="002B62D3"/>
    <w:rsid w:val="003503BE"/>
    <w:rsid w:val="003E0C0F"/>
    <w:rsid w:val="004233A3"/>
    <w:rsid w:val="004A7A75"/>
    <w:rsid w:val="0053550F"/>
    <w:rsid w:val="00845098"/>
    <w:rsid w:val="008C0C6E"/>
    <w:rsid w:val="009520AF"/>
    <w:rsid w:val="00A33209"/>
    <w:rsid w:val="00B474C8"/>
    <w:rsid w:val="00BF2681"/>
    <w:rsid w:val="00CB0DD4"/>
    <w:rsid w:val="00D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8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233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os">
    <w:name w:val="os"/>
    <w:basedOn w:val="a"/>
    <w:rsid w:val="004233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unhideWhenUsed/>
    <w:rsid w:val="004233A3"/>
    <w:rPr>
      <w:color w:val="0000FF"/>
      <w:u w:val="single"/>
    </w:rPr>
  </w:style>
  <w:style w:type="character" w:customStyle="1" w:styleId="contentimagetext">
    <w:name w:val="content_image_text"/>
    <w:basedOn w:val="a0"/>
    <w:rsid w:val="004233A3"/>
  </w:style>
  <w:style w:type="character" w:customStyle="1" w:styleId="apple-converted-space">
    <w:name w:val="apple-converted-space"/>
    <w:basedOn w:val="a0"/>
    <w:rsid w:val="004233A3"/>
  </w:style>
  <w:style w:type="character" w:styleId="a4">
    <w:name w:val="Strong"/>
    <w:basedOn w:val="a0"/>
    <w:uiPriority w:val="22"/>
    <w:qFormat/>
    <w:rsid w:val="004233A3"/>
    <w:rPr>
      <w:b/>
      <w:bCs/>
    </w:rPr>
  </w:style>
  <w:style w:type="character" w:styleId="a5">
    <w:name w:val="Emphasis"/>
    <w:basedOn w:val="a0"/>
    <w:uiPriority w:val="20"/>
    <w:qFormat/>
    <w:rsid w:val="004233A3"/>
    <w:rPr>
      <w:i/>
      <w:iCs/>
    </w:rPr>
  </w:style>
  <w:style w:type="paragraph" w:styleId="a6">
    <w:name w:val="List Paragraph"/>
    <w:basedOn w:val="a"/>
    <w:uiPriority w:val="34"/>
    <w:qFormat/>
    <w:rsid w:val="002B6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lav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4163</Words>
  <Characters>23730</Characters>
  <Application>Microsoft Office Word</Application>
  <DocSecurity>0</DocSecurity>
  <Lines>197</Lines>
  <Paragraphs>55</Paragraphs>
  <ScaleCrop>false</ScaleCrop>
  <Company>Home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шунин</dc:creator>
  <cp:keywords/>
  <dc:description/>
  <cp:lastModifiedBy>шунин</cp:lastModifiedBy>
  <cp:revision>12</cp:revision>
  <dcterms:created xsi:type="dcterms:W3CDTF">2020-02-16T06:20:00Z</dcterms:created>
  <dcterms:modified xsi:type="dcterms:W3CDTF">2020-05-16T02:44:00Z</dcterms:modified>
</cp:coreProperties>
</file>